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15" w:rsidRDefault="001068EF" w:rsidP="009C0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 W</w:t>
      </w:r>
      <w:r w:rsidR="008E4115" w:rsidRPr="008E4115">
        <w:rPr>
          <w:rFonts w:ascii="Times New Roman" w:hAnsi="Times New Roman" w:cs="Times New Roman"/>
          <w:b/>
          <w:sz w:val="28"/>
          <w:szCs w:val="28"/>
        </w:rPr>
        <w:t xml:space="preserve">ędkarskie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8E4115" w:rsidRPr="008E4115">
        <w:rPr>
          <w:rFonts w:ascii="Times New Roman" w:hAnsi="Times New Roman" w:cs="Times New Roman"/>
          <w:b/>
          <w:sz w:val="28"/>
          <w:szCs w:val="28"/>
        </w:rPr>
        <w:t>istrz</w:t>
      </w:r>
      <w:r w:rsidR="00DB2280">
        <w:rPr>
          <w:rFonts w:ascii="Times New Roman" w:hAnsi="Times New Roman" w:cs="Times New Roman"/>
          <w:b/>
          <w:sz w:val="28"/>
          <w:szCs w:val="28"/>
        </w:rPr>
        <w:t xml:space="preserve">ostwa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DB2280">
        <w:rPr>
          <w:rFonts w:ascii="Times New Roman" w:hAnsi="Times New Roman" w:cs="Times New Roman"/>
          <w:b/>
          <w:sz w:val="28"/>
          <w:szCs w:val="28"/>
        </w:rPr>
        <w:t>dwokatów</w:t>
      </w:r>
      <w:r w:rsidR="009C02FF">
        <w:rPr>
          <w:rFonts w:ascii="Times New Roman" w:hAnsi="Times New Roman" w:cs="Times New Roman"/>
          <w:b/>
          <w:sz w:val="28"/>
          <w:szCs w:val="28"/>
        </w:rPr>
        <w:br/>
        <w:t>27–</w:t>
      </w:r>
      <w:r>
        <w:rPr>
          <w:rFonts w:ascii="Times New Roman" w:hAnsi="Times New Roman" w:cs="Times New Roman"/>
          <w:b/>
          <w:sz w:val="28"/>
          <w:szCs w:val="28"/>
        </w:rPr>
        <w:t>29.09.2019 r. j</w:t>
      </w:r>
      <w:r w:rsidR="009C02FF">
        <w:rPr>
          <w:rFonts w:ascii="Times New Roman" w:hAnsi="Times New Roman" w:cs="Times New Roman"/>
          <w:b/>
          <w:sz w:val="28"/>
          <w:szCs w:val="28"/>
        </w:rPr>
        <w:t xml:space="preserve">ezioro </w:t>
      </w:r>
      <w:proofErr w:type="spellStart"/>
      <w:r w:rsidR="009C02FF">
        <w:rPr>
          <w:rFonts w:ascii="Times New Roman" w:hAnsi="Times New Roman" w:cs="Times New Roman"/>
          <w:b/>
          <w:sz w:val="28"/>
          <w:szCs w:val="28"/>
        </w:rPr>
        <w:t>Zagłębocze</w:t>
      </w:r>
      <w:proofErr w:type="spellEnd"/>
    </w:p>
    <w:p w:rsidR="008E4115" w:rsidRPr="008E4115" w:rsidRDefault="008E4115" w:rsidP="009C02F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280" w:rsidRPr="00D51F7E" w:rsidRDefault="00D51F7E" w:rsidP="009C0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F7E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="001068EF">
        <w:rPr>
          <w:rFonts w:ascii="Times New Roman" w:hAnsi="Times New Roman" w:cs="Times New Roman"/>
          <w:sz w:val="24"/>
          <w:szCs w:val="24"/>
        </w:rPr>
        <w:t xml:space="preserve"> W</w:t>
      </w:r>
      <w:r w:rsidRPr="00D51F7E">
        <w:rPr>
          <w:rFonts w:ascii="Times New Roman" w:hAnsi="Times New Roman" w:cs="Times New Roman"/>
          <w:sz w:val="24"/>
          <w:szCs w:val="24"/>
        </w:rPr>
        <w:t xml:space="preserve">ędkarskie </w:t>
      </w:r>
      <w:r w:rsidR="001068EF">
        <w:rPr>
          <w:rFonts w:ascii="Times New Roman" w:hAnsi="Times New Roman" w:cs="Times New Roman"/>
          <w:sz w:val="24"/>
          <w:szCs w:val="24"/>
        </w:rPr>
        <w:t>M</w:t>
      </w:r>
      <w:r w:rsidRPr="00D51F7E">
        <w:rPr>
          <w:rFonts w:ascii="Times New Roman" w:hAnsi="Times New Roman" w:cs="Times New Roman"/>
          <w:sz w:val="24"/>
          <w:szCs w:val="24"/>
        </w:rPr>
        <w:t xml:space="preserve">istrzostwa </w:t>
      </w:r>
      <w:r w:rsidR="001068EF">
        <w:rPr>
          <w:rFonts w:ascii="Times New Roman" w:hAnsi="Times New Roman" w:cs="Times New Roman"/>
          <w:sz w:val="24"/>
          <w:szCs w:val="24"/>
        </w:rPr>
        <w:t>A</w:t>
      </w:r>
      <w:r w:rsidRPr="00D51F7E">
        <w:rPr>
          <w:rFonts w:ascii="Times New Roman" w:hAnsi="Times New Roman" w:cs="Times New Roman"/>
          <w:sz w:val="24"/>
          <w:szCs w:val="24"/>
        </w:rPr>
        <w:t xml:space="preserve">dwokatów odbędą się 27-29 września </w:t>
      </w:r>
      <w:r w:rsidR="001068EF">
        <w:rPr>
          <w:rFonts w:ascii="Times New Roman" w:hAnsi="Times New Roman" w:cs="Times New Roman"/>
          <w:sz w:val="24"/>
          <w:szCs w:val="24"/>
        </w:rPr>
        <w:t xml:space="preserve">2019 r. </w:t>
      </w:r>
      <w:r w:rsidRPr="00D51F7E">
        <w:rPr>
          <w:rFonts w:ascii="Times New Roman" w:hAnsi="Times New Roman" w:cs="Times New Roman"/>
          <w:sz w:val="24"/>
          <w:szCs w:val="24"/>
        </w:rPr>
        <w:t xml:space="preserve">nad Jeziorem </w:t>
      </w:r>
      <w:proofErr w:type="spellStart"/>
      <w:r w:rsidRPr="00D51F7E">
        <w:rPr>
          <w:rFonts w:ascii="Times New Roman" w:hAnsi="Times New Roman" w:cs="Times New Roman"/>
          <w:sz w:val="24"/>
          <w:szCs w:val="24"/>
        </w:rPr>
        <w:t>Zagłębocze</w:t>
      </w:r>
      <w:proofErr w:type="spellEnd"/>
      <w:r w:rsidRPr="00D51F7E">
        <w:rPr>
          <w:rFonts w:ascii="Times New Roman" w:hAnsi="Times New Roman" w:cs="Times New Roman"/>
          <w:sz w:val="24"/>
          <w:szCs w:val="24"/>
        </w:rPr>
        <w:t xml:space="preserve"> a uczestnicy zakwaterowani będą w Ośrodku Wypoczynkowym „</w:t>
      </w:r>
      <w:proofErr w:type="spellStart"/>
      <w:r w:rsidRPr="00D51F7E">
        <w:rPr>
          <w:rFonts w:ascii="Times New Roman" w:hAnsi="Times New Roman" w:cs="Times New Roman"/>
          <w:sz w:val="24"/>
          <w:szCs w:val="24"/>
        </w:rPr>
        <w:t>Zagłębocze</w:t>
      </w:r>
      <w:proofErr w:type="spellEnd"/>
      <w:r w:rsidRPr="00D51F7E">
        <w:rPr>
          <w:rFonts w:ascii="Times New Roman" w:hAnsi="Times New Roman" w:cs="Times New Roman"/>
          <w:sz w:val="24"/>
          <w:szCs w:val="24"/>
        </w:rPr>
        <w:t xml:space="preserve">” położonym </w:t>
      </w:r>
      <w:r w:rsidR="008E4115">
        <w:rPr>
          <w:rFonts w:ascii="Times New Roman" w:hAnsi="Times New Roman" w:cs="Times New Roman"/>
          <w:sz w:val="24"/>
          <w:szCs w:val="24"/>
        </w:rPr>
        <w:t xml:space="preserve">bezpośrednio nad jeziorem. </w:t>
      </w:r>
    </w:p>
    <w:p w:rsidR="00D51F7E" w:rsidRPr="00D51F7E" w:rsidRDefault="00D51F7E" w:rsidP="009C0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F7E">
        <w:rPr>
          <w:rFonts w:ascii="Times New Roman" w:hAnsi="Times New Roman" w:cs="Times New Roman"/>
          <w:sz w:val="24"/>
          <w:szCs w:val="24"/>
        </w:rPr>
        <w:t xml:space="preserve">Do udziału w mistrzostwach zapraszają Okręgowa Rada Adwokacka w Lublinie wraz z Komandorem Mistrzostw adw. Januszem Łomżą oraz Komisją Kultury, Integracji Środowiskowej, Sportu i Turystyki Naczelnej Rady Adwokackiej pod przewodnictwem adw. Stanisława </w:t>
      </w:r>
      <w:proofErr w:type="spellStart"/>
      <w:r w:rsidRPr="00D51F7E">
        <w:rPr>
          <w:rFonts w:ascii="Times New Roman" w:hAnsi="Times New Roman" w:cs="Times New Roman"/>
          <w:sz w:val="24"/>
          <w:szCs w:val="24"/>
        </w:rPr>
        <w:t>Estreicha</w:t>
      </w:r>
      <w:proofErr w:type="spellEnd"/>
      <w:r w:rsidRPr="00D51F7E">
        <w:rPr>
          <w:rFonts w:ascii="Times New Roman" w:hAnsi="Times New Roman" w:cs="Times New Roman"/>
          <w:sz w:val="24"/>
          <w:szCs w:val="24"/>
        </w:rPr>
        <w:t xml:space="preserve"> oraz Lubelskim Towarzystwem Wędkarskim „Pro Natura”.</w:t>
      </w:r>
    </w:p>
    <w:p w:rsidR="00D51F7E" w:rsidRPr="00D51F7E" w:rsidRDefault="00D51F7E" w:rsidP="009C0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F7E">
        <w:rPr>
          <w:rFonts w:ascii="Times New Roman" w:hAnsi="Times New Roman" w:cs="Times New Roman"/>
          <w:sz w:val="24"/>
          <w:szCs w:val="24"/>
        </w:rPr>
        <w:t xml:space="preserve">Zaproszenie skierowane jest do adwokatów, aplikantów adwokackich, członków ich rodzin oraz sympatyków wędkarstwa. </w:t>
      </w:r>
    </w:p>
    <w:p w:rsidR="00D51F7E" w:rsidRPr="00D51F7E" w:rsidRDefault="00D51F7E" w:rsidP="009C0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F7E">
        <w:rPr>
          <w:rFonts w:ascii="Times New Roman" w:hAnsi="Times New Roman" w:cs="Times New Roman"/>
          <w:sz w:val="24"/>
          <w:szCs w:val="24"/>
        </w:rPr>
        <w:t xml:space="preserve">W ramach Mistrzostw odbędzie się szkolenie zawodowe, podczas którego będzie możliwość </w:t>
      </w:r>
      <w:r w:rsidR="00DB2280">
        <w:rPr>
          <w:rFonts w:ascii="Times New Roman" w:hAnsi="Times New Roman" w:cs="Times New Roman"/>
          <w:sz w:val="24"/>
          <w:szCs w:val="24"/>
        </w:rPr>
        <w:t>zdobycia</w:t>
      </w:r>
      <w:r w:rsidRPr="00D51F7E">
        <w:rPr>
          <w:rFonts w:ascii="Times New Roman" w:hAnsi="Times New Roman" w:cs="Times New Roman"/>
          <w:sz w:val="24"/>
          <w:szCs w:val="24"/>
        </w:rPr>
        <w:t xml:space="preserve"> dodatkowych punktów szkoleniowych. Ponadto biorący udział w zawodach będą mieli szansę </w:t>
      </w:r>
      <w:r w:rsidR="001B5039">
        <w:rPr>
          <w:rFonts w:ascii="Times New Roman" w:hAnsi="Times New Roman" w:cs="Times New Roman"/>
          <w:sz w:val="24"/>
          <w:szCs w:val="24"/>
        </w:rPr>
        <w:t>wygrać</w:t>
      </w:r>
      <w:r w:rsidRPr="00D51F7E">
        <w:rPr>
          <w:rFonts w:ascii="Times New Roman" w:hAnsi="Times New Roman" w:cs="Times New Roman"/>
          <w:sz w:val="24"/>
          <w:szCs w:val="24"/>
        </w:rPr>
        <w:t xml:space="preserve"> bardzo atrakcyjne i cenne nagrody ufundowane prze</w:t>
      </w:r>
      <w:bookmarkStart w:id="0" w:name="_GoBack"/>
      <w:bookmarkEnd w:id="0"/>
      <w:r w:rsidRPr="00D51F7E">
        <w:rPr>
          <w:rFonts w:ascii="Times New Roman" w:hAnsi="Times New Roman" w:cs="Times New Roman"/>
          <w:sz w:val="24"/>
          <w:szCs w:val="24"/>
        </w:rPr>
        <w:t>z sponsorów reprezentujących najlepsze marki wędkarskie.</w:t>
      </w:r>
    </w:p>
    <w:p w:rsidR="001068EF" w:rsidRPr="001068EF" w:rsidRDefault="001068EF" w:rsidP="009C02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8EF">
        <w:rPr>
          <w:rFonts w:ascii="Times New Roman" w:eastAsia="Times New Roman" w:hAnsi="Times New Roman" w:cs="Times New Roman"/>
          <w:sz w:val="24"/>
          <w:szCs w:val="24"/>
        </w:rPr>
        <w:t>Zgłoszenia pr</w:t>
      </w:r>
      <w:r w:rsidR="00DD3D01">
        <w:rPr>
          <w:rFonts w:ascii="Times New Roman" w:eastAsia="Times New Roman" w:hAnsi="Times New Roman" w:cs="Times New Roman"/>
          <w:sz w:val="24"/>
          <w:szCs w:val="24"/>
        </w:rPr>
        <w:t>zyjmuje do dnia 15 września 2019</w:t>
      </w:r>
      <w:r w:rsidRPr="001068EF">
        <w:rPr>
          <w:rFonts w:ascii="Times New Roman" w:eastAsia="Times New Roman" w:hAnsi="Times New Roman" w:cs="Times New Roman"/>
          <w:sz w:val="24"/>
          <w:szCs w:val="24"/>
        </w:rPr>
        <w:t xml:space="preserve"> r. Pani Magdalena Szady telefonicznie: 695-741-704 lub mailowo: </w:t>
      </w:r>
      <w:hyperlink r:id="rId4" w:history="1">
        <w:r w:rsidRPr="00106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sekretariat@jlomza.pl</w:t>
        </w:r>
      </w:hyperlink>
      <w:r w:rsidRPr="001068EF">
        <w:rPr>
          <w:rFonts w:ascii="Times New Roman" w:hAnsi="Times New Roman" w:cs="Times New Roman"/>
          <w:sz w:val="24"/>
          <w:szCs w:val="24"/>
        </w:rPr>
        <w:t>.</w:t>
      </w:r>
    </w:p>
    <w:p w:rsidR="00D51F7E" w:rsidRPr="001068EF" w:rsidRDefault="00D51F7E" w:rsidP="009C02FF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D51F7E" w:rsidRPr="00D51F7E" w:rsidRDefault="00D51F7E" w:rsidP="009C02FF">
      <w:pPr>
        <w:spacing w:after="0" w:line="36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D51F7E">
        <w:rPr>
          <w:rFonts w:ascii="Times New Roman" w:hAnsi="Times New Roman" w:cs="Times New Roman"/>
          <w:sz w:val="24"/>
          <w:szCs w:val="24"/>
        </w:rPr>
        <w:t>Z wędkarskim pozdrowieniem</w:t>
      </w:r>
      <w:r w:rsidR="001068EF">
        <w:rPr>
          <w:rFonts w:ascii="Times New Roman" w:hAnsi="Times New Roman" w:cs="Times New Roman"/>
          <w:sz w:val="24"/>
          <w:szCs w:val="24"/>
        </w:rPr>
        <w:t>,</w:t>
      </w:r>
    </w:p>
    <w:p w:rsidR="00D51F7E" w:rsidRPr="00D51F7E" w:rsidRDefault="00D51F7E" w:rsidP="009C02FF">
      <w:pPr>
        <w:spacing w:after="0" w:line="360" w:lineRule="auto"/>
        <w:ind w:left="566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D51F7E">
        <w:rPr>
          <w:rFonts w:ascii="Times New Roman" w:hAnsi="Times New Roman" w:cs="Times New Roman"/>
          <w:sz w:val="24"/>
          <w:szCs w:val="24"/>
        </w:rPr>
        <w:t>Adw. Janusz Łomża</w:t>
      </w:r>
    </w:p>
    <w:p w:rsidR="000D0CE3" w:rsidRPr="00D51F7E" w:rsidRDefault="00D51F7E" w:rsidP="009C02FF">
      <w:pPr>
        <w:spacing w:after="0" w:line="360" w:lineRule="auto"/>
        <w:ind w:left="566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D51F7E">
        <w:rPr>
          <w:rFonts w:ascii="Times New Roman" w:hAnsi="Times New Roman" w:cs="Times New Roman"/>
          <w:sz w:val="24"/>
          <w:szCs w:val="24"/>
        </w:rPr>
        <w:t>Komandor Mistrzostw</w:t>
      </w:r>
    </w:p>
    <w:sectPr w:rsidR="000D0CE3" w:rsidRPr="00D51F7E" w:rsidSect="00A6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7E"/>
    <w:rsid w:val="0007576F"/>
    <w:rsid w:val="000D0CE3"/>
    <w:rsid w:val="001068EF"/>
    <w:rsid w:val="001B5039"/>
    <w:rsid w:val="001C37C4"/>
    <w:rsid w:val="00212657"/>
    <w:rsid w:val="003A0C93"/>
    <w:rsid w:val="00806A7C"/>
    <w:rsid w:val="008E4115"/>
    <w:rsid w:val="009C02FF"/>
    <w:rsid w:val="00A619C0"/>
    <w:rsid w:val="00A61C80"/>
    <w:rsid w:val="00D51F7E"/>
    <w:rsid w:val="00DB2280"/>
    <w:rsid w:val="00D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643AD-F18D-4E6F-866D-FEF1AE14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j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praktykant3</dc:creator>
  <cp:lastModifiedBy>Administrator</cp:lastModifiedBy>
  <cp:revision>2</cp:revision>
  <cp:lastPrinted>2019-08-22T14:48:00Z</cp:lastPrinted>
  <dcterms:created xsi:type="dcterms:W3CDTF">2019-08-26T07:30:00Z</dcterms:created>
  <dcterms:modified xsi:type="dcterms:W3CDTF">2019-08-26T07:30:00Z</dcterms:modified>
</cp:coreProperties>
</file>